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44" w:rsidRDefault="00CF7144" w:rsidP="00CF71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Утверждаю.</w:t>
      </w:r>
    </w:p>
    <w:p w:rsidR="00CF7144" w:rsidRDefault="00545CA0" w:rsidP="00545CA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66820" cy="131064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131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44" w:rsidRDefault="00CF7144" w:rsidP="00CF71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A4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C5775F">
        <w:rPr>
          <w:rFonts w:ascii="Times New Roman" w:hAnsi="Times New Roman" w:cs="Times New Roman"/>
          <w:sz w:val="28"/>
          <w:szCs w:val="28"/>
        </w:rPr>
        <w:t xml:space="preserve">  от 28</w:t>
      </w:r>
      <w:r>
        <w:rPr>
          <w:rFonts w:ascii="Times New Roman" w:hAnsi="Times New Roman" w:cs="Times New Roman"/>
          <w:sz w:val="28"/>
          <w:szCs w:val="28"/>
        </w:rPr>
        <w:t>.04.2022</w:t>
      </w:r>
    </w:p>
    <w:p w:rsidR="0054797F" w:rsidRDefault="0054797F" w:rsidP="00CF71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44" w:rsidRPr="0054797F" w:rsidRDefault="00CF7144" w:rsidP="00CF71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97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5775F" w:rsidRPr="0054797F" w:rsidRDefault="00CF7144" w:rsidP="00CF71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97F">
        <w:rPr>
          <w:rFonts w:ascii="Times New Roman" w:hAnsi="Times New Roman" w:cs="Times New Roman"/>
          <w:b/>
          <w:sz w:val="28"/>
          <w:szCs w:val="28"/>
        </w:rPr>
        <w:t>мероприятий по подготовке муниципального</w:t>
      </w:r>
      <w:r w:rsidR="00C5775F" w:rsidRPr="0054797F">
        <w:rPr>
          <w:rFonts w:ascii="Times New Roman" w:hAnsi="Times New Roman" w:cs="Times New Roman"/>
          <w:b/>
          <w:sz w:val="28"/>
          <w:szCs w:val="28"/>
        </w:rPr>
        <w:t xml:space="preserve"> бюджетного общеобразовательного учреждения</w:t>
      </w:r>
    </w:p>
    <w:p w:rsidR="0089341B" w:rsidRPr="0054797F" w:rsidRDefault="0089341B" w:rsidP="00CF71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97F">
        <w:rPr>
          <w:rFonts w:ascii="Times New Roman" w:hAnsi="Times New Roman" w:cs="Times New Roman"/>
          <w:b/>
          <w:sz w:val="28"/>
          <w:szCs w:val="28"/>
        </w:rPr>
        <w:t xml:space="preserve"> «Садовская средняя школа</w:t>
      </w:r>
      <w:r w:rsidR="00CF7144" w:rsidRPr="0054797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7144" w:rsidRPr="0054797F" w:rsidRDefault="00CF7144" w:rsidP="00CF71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97F">
        <w:rPr>
          <w:rFonts w:ascii="Times New Roman" w:hAnsi="Times New Roman" w:cs="Times New Roman"/>
          <w:b/>
          <w:sz w:val="28"/>
          <w:szCs w:val="28"/>
        </w:rPr>
        <w:t xml:space="preserve">к переходу на обновленные федеральные государственные образовательные стандарты </w:t>
      </w:r>
    </w:p>
    <w:p w:rsidR="00CF7144" w:rsidRPr="0054797F" w:rsidRDefault="00CF7144" w:rsidP="00CF71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97F">
        <w:rPr>
          <w:rFonts w:ascii="Times New Roman" w:hAnsi="Times New Roman" w:cs="Times New Roman"/>
          <w:b/>
          <w:sz w:val="28"/>
          <w:szCs w:val="28"/>
        </w:rPr>
        <w:t>начального общего и основного общего образования с 01.09.2022</w:t>
      </w:r>
    </w:p>
    <w:p w:rsidR="00CF7144" w:rsidRDefault="00CF7144" w:rsidP="00CF71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6" w:type="dxa"/>
        <w:jc w:val="center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3"/>
        <w:gridCol w:w="4125"/>
        <w:gridCol w:w="1592"/>
        <w:gridCol w:w="3449"/>
        <w:gridCol w:w="5437"/>
      </w:tblGrid>
      <w:tr w:rsidR="00CF7144" w:rsidRPr="00CF7144" w:rsidTr="00CF7144">
        <w:trPr>
          <w:trHeight w:hRule="exact" w:val="50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№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/</w:t>
            </w:r>
            <w:proofErr w:type="spellStart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</w:rPr>
              <w:t>Сроки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</w:rPr>
              <w:t>исполнения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</w:rPr>
              <w:t>Ответственные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</w:rPr>
              <w:t>Ожидаемые результаты</w:t>
            </w:r>
          </w:p>
        </w:tc>
      </w:tr>
      <w:tr w:rsidR="00CF7144" w:rsidRPr="00CF7144" w:rsidTr="00CF7144">
        <w:trPr>
          <w:trHeight w:val="480"/>
          <w:jc w:val="center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</w:rPr>
              <w:t xml:space="preserve">I. Нормативное обеспечение введения </w:t>
            </w:r>
            <w:proofErr w:type="gramStart"/>
            <w:r w:rsidRPr="00CF7144"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</w:rPr>
              <w:t>обновленных</w:t>
            </w:r>
            <w:proofErr w:type="gramEnd"/>
            <w:r w:rsidRPr="00CF7144"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</w:rPr>
              <w:t xml:space="preserve"> ФГОС начального общего и основного общего образования</w:t>
            </w:r>
          </w:p>
        </w:tc>
      </w:tr>
      <w:tr w:rsidR="00CF7144" w:rsidRPr="00CF7144" w:rsidTr="0057145A">
        <w:trPr>
          <w:trHeight w:hRule="exact" w:val="209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Разработка и утверждение  плана  мероприятий введения обновленных федеральных государственных образовательных 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z w:val="24"/>
                <w:szCs w:val="24"/>
              </w:rPr>
              <w:t xml:space="preserve">стандартов начального 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общего и основного общего образования (далее - ФГОС НОО и ФГОС ООО)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Март-апрель 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Default="0057145A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7145A" w:rsidRPr="00CF7144" w:rsidRDefault="0057145A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144" w:rsidRPr="00CF7144" w:rsidRDefault="0085795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Утверждение  плана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мероприятий</w:t>
            </w:r>
          </w:p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введения </w:t>
            </w:r>
            <w:proofErr w:type="gramStart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обновленных</w:t>
            </w:r>
            <w:proofErr w:type="gramEnd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ФГОС НОО и ФГОС</w:t>
            </w:r>
          </w:p>
          <w:p w:rsidR="00CF7144" w:rsidRPr="00857954" w:rsidRDefault="00857954" w:rsidP="00CF7144">
            <w:pPr>
              <w:pStyle w:val="a4"/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ООО 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44" w:rsidRPr="00CF7144" w:rsidTr="00CF7144">
        <w:trPr>
          <w:trHeight w:hRule="exact" w:val="97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Приведение нормативно-правовой базы в соответствие с требованиями ФГОС НОО и ФГОС ООО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до </w:t>
            </w:r>
            <w:r w:rsidR="0057145A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01.09.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7954" w:rsidRDefault="00857954" w:rsidP="00857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F7144" w:rsidRPr="00CF7144" w:rsidRDefault="00857954" w:rsidP="00857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Наличие нормативной правовой базы, обеспечивающей условия реализации обновленных ФГОС НОО и ФГОС ООО</w:t>
            </w:r>
          </w:p>
        </w:tc>
      </w:tr>
      <w:tr w:rsidR="00CF7144" w:rsidRPr="00CF7144" w:rsidTr="00DE0F60">
        <w:trPr>
          <w:trHeight w:hRule="exact" w:val="128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Разработка основных образовательных программ начального общего и основного общего образования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до 01.09.2022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954" w:rsidRDefault="00857954" w:rsidP="00857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F7144" w:rsidRDefault="00857954" w:rsidP="00857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57954" w:rsidRPr="00CF7144" w:rsidRDefault="00857954" w:rsidP="00857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DE0F60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Наличие в ОО разработанных основных образовательных программ начального общего и основного общего образования</w:t>
            </w:r>
          </w:p>
        </w:tc>
      </w:tr>
      <w:tr w:rsidR="00CF7144" w:rsidRPr="00CF7144" w:rsidTr="00CF7144">
        <w:trPr>
          <w:trHeight w:val="707"/>
          <w:jc w:val="center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  <w:lang w:val="en-US"/>
              </w:rPr>
              <w:t>II</w:t>
            </w:r>
            <w:r w:rsidRPr="00CF7144"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</w:rPr>
              <w:t>. Организационно-управленческое обеспечение введения обновленных ФГОС НОО и ФГОС ООО</w:t>
            </w:r>
          </w:p>
        </w:tc>
      </w:tr>
      <w:tr w:rsidR="00CF7144" w:rsidRPr="00CF7144" w:rsidTr="00253BE9">
        <w:trPr>
          <w:trHeight w:hRule="exact" w:val="141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Создание рабочей группы, координирующей введение обновленных ФГОС НОО и ФГОС ООО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Март - апрель 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3BE9" w:rsidRDefault="00253BE9" w:rsidP="00253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F7144" w:rsidRPr="00CF7144" w:rsidRDefault="00253BE9" w:rsidP="00253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Нормативный правовой акт (приказ об утверждении состава рабочей группы)</w:t>
            </w:r>
          </w:p>
        </w:tc>
      </w:tr>
      <w:tr w:rsidR="00CF7144" w:rsidRPr="00CF7144" w:rsidTr="00CF7144">
        <w:trPr>
          <w:trHeight w:hRule="exact" w:val="11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144" w:rsidRPr="00CF7144" w:rsidRDefault="001E384B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Анализ готовности школы 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к введению обновл</w:t>
            </w:r>
            <w:r w:rsidR="00103C1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енных ФГОС НОО, ФГОС ООО в I и 5</w:t>
            </w:r>
            <w:r w:rsidR="008D3D93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классах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Апрель - май 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9D4" w:rsidRDefault="00FA59D4" w:rsidP="00FA5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F7144" w:rsidRPr="00CF7144" w:rsidRDefault="00FA59D4" w:rsidP="00FA5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144" w:rsidRPr="00CF7144" w:rsidRDefault="001E384B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Определить степень готовности школы, </w:t>
            </w:r>
            <w:proofErr w:type="spellStart"/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педколлектика</w:t>
            </w:r>
            <w:proofErr w:type="spellEnd"/>
            <w:proofErr w:type="gramStart"/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,</w:t>
            </w:r>
            <w:proofErr w:type="gramEnd"/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переходящих на обновленные ФГОС НОО, ФГОС ООО 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44" w:rsidRPr="00CF7144" w:rsidTr="00CF7144">
        <w:trPr>
          <w:trHeight w:hRule="exact" w:val="1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Проведение самодиагностики готовности к введению обновленных ФГОС НОО, ФГОС ООО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май 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1B7" w:rsidRDefault="004B31B7" w:rsidP="004B31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F7144" w:rsidRPr="00CF7144" w:rsidRDefault="004B31B7" w:rsidP="004B31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Проведена оценка готовности к введению обновленных ФГОС НОО, ФГОС ООО, выявлены дефициты.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44" w:rsidRPr="00CF7144" w:rsidTr="00CF7144">
        <w:trPr>
          <w:trHeight w:hRule="exact" w:val="14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B7147C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Проведение методических 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совещаний по организационному и методическому сопровождению мероприятий по введению обновленных ФГОС НОО, ФГОС ООО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апрель-май</w:t>
            </w:r>
          </w:p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47C" w:rsidRDefault="00B7147C" w:rsidP="00B71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F7144" w:rsidRPr="00CF7144" w:rsidRDefault="00B7147C" w:rsidP="00B71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Синхронизированы процессы управления введения обновленных ФГОС НОО, ФГОС ООО </w:t>
            </w:r>
          </w:p>
        </w:tc>
      </w:tr>
      <w:tr w:rsidR="00CF7144" w:rsidRPr="00CF7144" w:rsidTr="005535A7">
        <w:trPr>
          <w:trHeight w:hRule="exact" w:val="113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О</w:t>
            </w:r>
            <w:r w:rsidR="00B7147C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пределение функций школьного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gramStart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координатора</w:t>
            </w:r>
            <w:proofErr w:type="gramEnd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по вопросам введения обновленных ФГОС НОО, ФГОС ООО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апрель 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47C" w:rsidRDefault="00B7147C" w:rsidP="00B71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F7144" w:rsidRPr="00CF7144" w:rsidRDefault="00B7147C" w:rsidP="00B71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5535A7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Назначен школьный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координатор</w:t>
            </w:r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Бурусова</w:t>
            </w:r>
            <w:proofErr w:type="spellEnd"/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Т.А.- зам. директора по УВР.</w:t>
            </w:r>
          </w:p>
          <w:p w:rsidR="00CF7144" w:rsidRPr="00CF7144" w:rsidRDefault="00CF7144" w:rsidP="00553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Обеспечена оперативность во </w:t>
            </w:r>
            <w:r w:rsidR="005535A7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взаимодействии  школьного и  </w:t>
            </w:r>
            <w:r w:rsidR="008E417F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муниципального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координатор</w:t>
            </w:r>
            <w:r w:rsidR="008E417F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а</w:t>
            </w:r>
          </w:p>
        </w:tc>
      </w:tr>
      <w:tr w:rsidR="00CF7144" w:rsidRPr="00CF7144" w:rsidTr="00CF7144">
        <w:trPr>
          <w:trHeight w:val="563"/>
          <w:jc w:val="center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 xml:space="preserve">                                                           </w:t>
            </w:r>
          </w:p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 xml:space="preserve">                                            </w:t>
            </w:r>
            <w:r w:rsidRPr="00CF7144">
              <w:rPr>
                <w:rStyle w:val="9pt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  <w:lang w:val="en-US"/>
              </w:rPr>
              <w:t>III</w:t>
            </w:r>
            <w:r w:rsidRPr="00CF7144">
              <w:rPr>
                <w:rStyle w:val="9pt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.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r w:rsidRPr="00CF7144"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</w:rPr>
              <w:t xml:space="preserve">Научно-методическое обеспечение введения 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z w:val="24"/>
                <w:szCs w:val="24"/>
              </w:rPr>
              <w:t>обновленных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r w:rsidRPr="00CF7144"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</w:rPr>
              <w:t>ФГОС НОО и ФГОС ООО</w:t>
            </w:r>
          </w:p>
        </w:tc>
      </w:tr>
      <w:tr w:rsidR="00CF7144" w:rsidRPr="00CF7144" w:rsidTr="00CF7144">
        <w:trPr>
          <w:trHeight w:hRule="exact" w:val="269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44308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Развитие  школьного 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методического</w:t>
            </w:r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сопровождения введения обновленных ФГОС НОО, ФГОС ООО. Организация взаимодействия между </w:t>
            </w:r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школьными  (ШМО) и 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районными методическими объединениями (РМО) учителей предметников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январь-декабрь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678" w:rsidRDefault="00312678" w:rsidP="003126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F7144" w:rsidRDefault="00312678" w:rsidP="003126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12678" w:rsidRPr="00CF7144" w:rsidRDefault="00312678" w:rsidP="003126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Создана единая система методической службы </w:t>
            </w:r>
            <w:r w:rsidR="00312678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школы</w:t>
            </w:r>
          </w:p>
        </w:tc>
      </w:tr>
      <w:tr w:rsidR="00CF7144" w:rsidRPr="00CF7144" w:rsidTr="00CF7144">
        <w:trPr>
          <w:trHeight w:hRule="exact" w:val="14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Включение в планы работы РМО вопросов по внедрению обновленных ФГОС НОО, ФГОС ООО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Февраль - март 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1C6F" w:rsidRDefault="00EC1C6F" w:rsidP="00EC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C1C6F" w:rsidRDefault="00EC1C6F" w:rsidP="00EC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C1C6F" w:rsidRDefault="00EC1C6F" w:rsidP="00EC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F7144" w:rsidRPr="00CF7144" w:rsidRDefault="00EC1C6F" w:rsidP="00EC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Осуществление научно-методического и учебно-методического сопровождения реализации ФГОС НОО, ФГОС ООО </w:t>
            </w:r>
          </w:p>
        </w:tc>
      </w:tr>
      <w:tr w:rsidR="00CF7144" w:rsidRPr="00CF7144" w:rsidTr="00621CDB">
        <w:trPr>
          <w:trHeight w:hRule="exact" w:val="285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Создание и наполнение страницы в информационно-телекоммуникационной сети «Интернет» для размещения информации, нормативных документов с возможностью обсуждения вопросов внедрения обновленного ФГОС Н</w:t>
            </w:r>
            <w:r w:rsidR="00621CDB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ОО, ФГОС ООО для команд 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учителей-предметников в формате </w:t>
            </w:r>
            <w:proofErr w:type="spellStart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1CDB" w:rsidRDefault="00621CDB" w:rsidP="00621C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21CDB" w:rsidRDefault="00621CDB" w:rsidP="00621C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F7144" w:rsidRPr="00CF7144" w:rsidRDefault="00621CDB" w:rsidP="00621C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144" w:rsidRPr="001A520A" w:rsidRDefault="00621CDB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Сайт школы: </w:t>
            </w:r>
            <w:proofErr w:type="spellStart"/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sadovoe</w:t>
            </w:r>
            <w:proofErr w:type="spellEnd"/>
            <w:r w:rsidR="001A520A" w:rsidRPr="001A520A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-</w:t>
            </w:r>
            <w:proofErr w:type="spellStart"/>
            <w:r w:rsidR="001A520A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mou</w:t>
            </w:r>
            <w:proofErr w:type="spellEnd"/>
            <w:r w:rsidR="001A520A" w:rsidRPr="001A520A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.3</w:t>
            </w:r>
            <w:proofErr w:type="spellStart"/>
            <w:r w:rsidR="001A520A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dv</w:t>
            </w:r>
            <w:proofErr w:type="spellEnd"/>
            <w:r w:rsidR="001A520A" w:rsidRPr="001A520A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.</w:t>
            </w:r>
            <w:proofErr w:type="spellStart"/>
            <w:r w:rsidR="001A520A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ru</w:t>
            </w:r>
            <w:proofErr w:type="spellEnd"/>
          </w:p>
          <w:p w:rsidR="00CF7144" w:rsidRPr="00CF7144" w:rsidRDefault="001A520A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Использовать стр</w:t>
            </w:r>
            <w:r w:rsidR="000C5A5E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аницу на сайте </w:t>
            </w:r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https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://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www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.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mo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73,гц/ (</w:t>
            </w:r>
            <w:hyperlink r:id="rId5" w:history="1">
              <w:r w:rsidR="00CF7144" w:rsidRPr="00CF71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7144" w:rsidRPr="00CF71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F7144" w:rsidRPr="00CF71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iro</w:t>
              </w:r>
              <w:proofErr w:type="spellEnd"/>
              <w:r w:rsidR="00CF7144" w:rsidRPr="00CF71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73.</w:t>
              </w:r>
              <w:proofErr w:type="spellStart"/>
              <w:r w:rsidR="00CF7144" w:rsidRPr="00CF71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F7144" w:rsidRPr="00CF71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)</w:t>
            </w:r>
          </w:p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44" w:rsidRPr="00CF7144" w:rsidTr="000C5A5E">
        <w:trPr>
          <w:trHeight w:hRule="exact" w:val="211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0C5A5E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Участие в 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научн</w:t>
            </w:r>
            <w:proofErr w:type="gramStart"/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о-</w:t>
            </w:r>
            <w:proofErr w:type="gramEnd"/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практических конференций, семинаров, круглых </w:t>
            </w:r>
            <w:r w:rsidR="00CF7144" w:rsidRPr="00CF7144">
              <w:rPr>
                <w:rStyle w:val="ArialNarrow"/>
                <w:rFonts w:ascii="Times New Roman" w:hAnsi="Times New Roman" w:cs="Times New Roman"/>
                <w:sz w:val="24"/>
                <w:szCs w:val="24"/>
              </w:rPr>
              <w:t xml:space="preserve">столов по 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актуальным вопросам введения обновленных ФГОС НОО, ФГОС ООО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в течение года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z w:val="24"/>
                <w:szCs w:val="24"/>
              </w:rPr>
              <w:t>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A5E" w:rsidRDefault="000C5A5E" w:rsidP="000C5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C5A5E" w:rsidRDefault="000C5A5E" w:rsidP="000C5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F7144" w:rsidRPr="00CF7144" w:rsidRDefault="000C5A5E" w:rsidP="000C5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План мероприятий по методическому сопровождению введения обновленных ФГОС НОО, ФГОС ООО в ОО на 2022 год,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Повышение профессионального мастерства </w:t>
            </w:r>
            <w:proofErr w:type="spellStart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педаго</w:t>
            </w:r>
            <w:proofErr w:type="spellEnd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гических</w:t>
            </w:r>
            <w:proofErr w:type="spellEnd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ра</w:t>
            </w:r>
            <w:r w:rsidR="00720151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ботников</w:t>
            </w:r>
            <w:proofErr w:type="gramStart"/>
            <w:r w:rsidR="00720151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.</w:t>
            </w:r>
            <w:proofErr w:type="gramEnd"/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Тиражирование положительного опыта педагогов-предметников</w:t>
            </w:r>
          </w:p>
        </w:tc>
      </w:tr>
      <w:tr w:rsidR="00CF7144" w:rsidRPr="00CF7144" w:rsidTr="00CF7144">
        <w:trPr>
          <w:trHeight w:hRule="exact" w:val="113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6158C7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Р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аспространение лучших  практик апробации примерных рабочих программ по обновленным ФГОС НОО, ФГОС ООО в ОО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февраль-май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0961D1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</w:t>
            </w:r>
            <w:r w:rsidR="00CF7144" w:rsidRPr="00CF714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Использованы результаты реализации апробации рабочих программ ФГОС НОО, ФГОС ООО с целью предупреждения типичных затруднений</w:t>
            </w:r>
          </w:p>
        </w:tc>
      </w:tr>
      <w:tr w:rsidR="00CF7144" w:rsidRPr="00CF7144" w:rsidTr="006158C7">
        <w:trPr>
          <w:trHeight w:hRule="exact" w:val="24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Ра</w:t>
            </w:r>
            <w:r w:rsidR="006158C7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звитие моделей взаимодействия школы 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и организаций дополнительного образования детей, учреждений культуры и спорта, обеспечивающих реализацию внеурочной деятельности, программ воспитания в соответствии с обновленным ФГОС НОО, ФГОС ООО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январь-декабрь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0961D1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</w:t>
            </w:r>
            <w:r w:rsidR="00CF7144" w:rsidRPr="00CF714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CF7144" w:rsidRPr="00CF7144" w:rsidRDefault="000961D1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«Точки роста»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Увеличение доли организаций дополнительного образования детей, учреждений культуры и спорта, задействованных в реализации основных образовательных программ начального общего и основного общего образования, в соответствии с обновленным ФГОС НОО, ФГОС ООО</w:t>
            </w:r>
          </w:p>
        </w:tc>
      </w:tr>
      <w:tr w:rsidR="00CF7144" w:rsidRPr="00CF7144" w:rsidTr="00CF7144">
        <w:trPr>
          <w:trHeight w:hRule="exact" w:val="86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Прове</w:t>
            </w:r>
            <w:r w:rsidR="00724997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дение анализа используемых 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учебно-методических комплексов в разрезе учебных предметов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Апрель-май</w:t>
            </w:r>
          </w:p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030B">
              <w:rPr>
                <w:rFonts w:ascii="Times New Roman" w:hAnsi="Times New Roman" w:cs="Times New Roman"/>
                <w:sz w:val="24"/>
                <w:szCs w:val="24"/>
              </w:rPr>
              <w:t>уководители Ш</w:t>
            </w:r>
            <w:r w:rsidRPr="00CF714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724997" w:rsidRPr="00CF7144" w:rsidRDefault="00724997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Библиотекрь</w:t>
            </w:r>
            <w:proofErr w:type="spellEnd"/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Составлен перечень учебников,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44" w:rsidRPr="00CF7144" w:rsidTr="00CF7144">
        <w:trPr>
          <w:trHeight w:hRule="exact" w:val="198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Обеспечение использования педагогами методических пособий, содержащих «методические шлейфы», </w:t>
            </w:r>
            <w:proofErr w:type="spellStart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видеоуроки</w:t>
            </w:r>
            <w:proofErr w:type="spellEnd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по учебным предметам, календарно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softHyphen/>
              <w:t>-тематическое планирование с включением заданий по формированию функциональной грамотности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июнь-декабрь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030B" w:rsidRPr="00CF7144" w:rsidRDefault="00D1030B" w:rsidP="00D103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Ш</w:t>
            </w:r>
            <w:r w:rsidRPr="00CF714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Сформир</w:t>
            </w:r>
            <w:r w:rsidR="00724997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ованы и доведены до педагогов 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способы достижения планируемых результатов</w:t>
            </w:r>
          </w:p>
        </w:tc>
      </w:tr>
      <w:tr w:rsidR="00CF7144" w:rsidRPr="00CF7144" w:rsidTr="00B4715C">
        <w:trPr>
          <w:trHeight w:hRule="exact" w:val="239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Информирование педагогического сообщества о возможностях федеральных, региональных </w:t>
            </w:r>
            <w:proofErr w:type="spellStart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онлайн-конструкторов</w:t>
            </w:r>
            <w:proofErr w:type="spellEnd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, электронных конспектов уроков по обновленным ФГОС НОО, ФГОС ООО по всем учебным предметам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август 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030B" w:rsidRPr="00CF7144" w:rsidRDefault="00CF7144" w:rsidP="00D103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</w:p>
          <w:p w:rsidR="00B4715C" w:rsidRDefault="00B4715C" w:rsidP="00B47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4715C" w:rsidRDefault="00B4715C" w:rsidP="00B47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F7144" w:rsidRPr="00D1030B" w:rsidRDefault="00B4715C" w:rsidP="00B4715C">
            <w:pPr>
              <w:pStyle w:val="a4"/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Снижена нагрузка на </w:t>
            </w:r>
            <w:r w:rsidRPr="00CF7144">
              <w:rPr>
                <w:rStyle w:val="ArialNarrow"/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CF7144" w:rsidRPr="00CF7144" w:rsidTr="00CF7144">
        <w:trPr>
          <w:trHeight w:val="703"/>
          <w:jc w:val="center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IV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. </w:t>
            </w:r>
            <w:r w:rsidRPr="00CF7144"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</w:rPr>
              <w:t>Кадровое обеспечение введения обновленных ФГОС НОО, ФГОС ООО</w:t>
            </w:r>
          </w:p>
        </w:tc>
      </w:tr>
      <w:tr w:rsidR="00CF7144" w:rsidRPr="00CF7144" w:rsidTr="00D1030B">
        <w:trPr>
          <w:trHeight w:hRule="exact" w:val="200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Организация повышени</w:t>
            </w:r>
            <w:r w:rsidR="00B4715C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я квалификации </w:t>
            </w:r>
            <w:r w:rsidR="00D84D5D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директора школы, заместителей по </w:t>
            </w:r>
            <w:proofErr w:type="spellStart"/>
            <w:r w:rsidR="00D84D5D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УВР</w:t>
            </w:r>
            <w:proofErr w:type="gramStart"/>
            <w:r w:rsidR="00D84D5D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,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р</w:t>
            </w:r>
            <w:proofErr w:type="gramEnd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азрабатывающих</w:t>
            </w:r>
            <w:proofErr w:type="spellEnd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и реализующих основные образовательные программы начального общего и основного общего образования по вопросам введения обновленных ФГОС НОО, ФГОС ООО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март-апрель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715C" w:rsidRDefault="00B4715C" w:rsidP="00B47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4715C" w:rsidRDefault="00B4715C" w:rsidP="00B47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F7144" w:rsidRPr="00CF7144" w:rsidRDefault="00B4715C" w:rsidP="00B47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Обеспечено повыше</w:t>
            </w:r>
            <w:r w:rsidR="0042780B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ние квалификации директора школы, заместителя директора по </w:t>
            </w:r>
            <w:proofErr w:type="spellStart"/>
            <w:r w:rsidR="0042780B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УВР</w:t>
            </w:r>
            <w:proofErr w:type="gramStart"/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,</w:t>
            </w:r>
            <w:r w:rsidR="0042780B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р</w:t>
            </w:r>
            <w:proofErr w:type="gramEnd"/>
            <w:r w:rsidR="0042780B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уководители</w:t>
            </w:r>
            <w:proofErr w:type="spellEnd"/>
            <w:r w:rsidR="0042780B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ШМО, 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разрабатывающих и реализующих основные образовательные программы начального общего и основного общего образования по вопросам реализации обновленных ФГОС НОО, ФГОС ООО</w:t>
            </w:r>
          </w:p>
        </w:tc>
      </w:tr>
      <w:tr w:rsidR="00CF7144" w:rsidRPr="00CF7144" w:rsidTr="00D84D5D">
        <w:trPr>
          <w:trHeight w:hRule="exact" w:val="23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обновленных ФГОС НОО, ФГОС ООО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февраль-август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4D5D" w:rsidRDefault="00D84D5D" w:rsidP="00D84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D84D5D" w:rsidRDefault="00D84D5D" w:rsidP="00D84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F7144" w:rsidRPr="00CF7144" w:rsidRDefault="00D84D5D" w:rsidP="00D84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Обеспечено повышение квалификации всех педагогических работников, участвующих в разработке и реализации основных образовательных программ начального общего и основного общего образования по вопросам реализации обновленных ФГОС НОО, ФГОС ООО</w:t>
            </w:r>
          </w:p>
        </w:tc>
      </w:tr>
      <w:tr w:rsidR="00CF7144" w:rsidRPr="00CF7144" w:rsidTr="00CF7144">
        <w:trPr>
          <w:trHeight w:val="581"/>
          <w:jc w:val="center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  <w:lang w:val="en-US"/>
              </w:rPr>
              <w:t>V</w:t>
            </w:r>
            <w:r w:rsidRPr="00CF7144">
              <w:rPr>
                <w:rStyle w:val="9pt"/>
                <w:rFonts w:ascii="Times New Roman" w:hAnsi="Times New Roman" w:cs="Times New Roman"/>
                <w:b/>
                <w:bCs/>
                <w:i w:val="0"/>
                <w:iCs w:val="0"/>
                <w:spacing w:val="2"/>
                <w:sz w:val="24"/>
                <w:szCs w:val="24"/>
              </w:rPr>
              <w:t>.Мониторинг готовности к введению обновленных ФГОС НОО, ФГОС ООО</w:t>
            </w:r>
          </w:p>
        </w:tc>
      </w:tr>
      <w:tr w:rsidR="00CF7144" w:rsidRPr="00CF7144" w:rsidTr="00AA524E">
        <w:trPr>
          <w:trHeight w:hRule="exact" w:val="154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Мониторинг готовности образовательных организаций к реализации обновленных ФГОС НОО, ФГОС ООО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0CF0" w:rsidRDefault="00400CF0" w:rsidP="00400C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00CF0" w:rsidRDefault="00400CF0" w:rsidP="00400C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F7144" w:rsidRPr="00CF7144" w:rsidRDefault="00400CF0" w:rsidP="00400C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AA524E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Сформирован перечень предметов, классов</w:t>
            </w:r>
            <w:r w:rsidR="00CF7144"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с низким уровнем готовности к введению обновленных ФГОС НОО, ФГОС ООО</w:t>
            </w:r>
          </w:p>
        </w:tc>
      </w:tr>
      <w:tr w:rsidR="00CF7144" w:rsidRPr="00CF7144" w:rsidTr="00CF7144">
        <w:trPr>
          <w:trHeight w:hRule="exact" w:val="14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Style w:val="9pt"/>
                <w:rFonts w:ascii="Times New Roman" w:eastAsia="Courier New" w:hAnsi="Times New Roman" w:cs="Times New Roman"/>
                <w:i w:val="0"/>
                <w:iCs w:val="0"/>
                <w:spacing w:val="6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Проведение индивидуальных собеседований</w:t>
            </w:r>
            <w:r w:rsidR="00AA524E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с учителями  по готовности 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к введению обновленных ФГОС НОО, ФГОС ООО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Май - август</w:t>
            </w:r>
          </w:p>
          <w:p w:rsidR="00CF7144" w:rsidRPr="00CF7144" w:rsidRDefault="00CF7144" w:rsidP="00CF7144">
            <w:pPr>
              <w:pStyle w:val="a4"/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</w:p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2022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0CF0" w:rsidRDefault="00400CF0" w:rsidP="00400C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00CF0" w:rsidRDefault="00400CF0" w:rsidP="00400C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F7144" w:rsidRPr="00CF7144" w:rsidRDefault="00400CF0" w:rsidP="00400C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44" w:rsidRPr="00CF7144" w:rsidRDefault="00CF7144" w:rsidP="00CF7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Обеспечен пром</w:t>
            </w:r>
            <w:r w:rsidR="00AA524E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ежуточный контроль готовности учителе</w:t>
            </w:r>
            <w:proofErr w:type="gramStart"/>
            <w:r w:rsidR="00AA524E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й-</w:t>
            </w:r>
            <w:proofErr w:type="gramEnd"/>
            <w:r w:rsidR="00AA524E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предметников </w:t>
            </w:r>
            <w:r w:rsidRPr="00CF7144">
              <w:rPr>
                <w:rStyle w:val="9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к введению обновленных ФГОС НОО, ФГОС ООО</w:t>
            </w:r>
          </w:p>
        </w:tc>
      </w:tr>
    </w:tbl>
    <w:p w:rsidR="00CF7144" w:rsidRDefault="00CF7144" w:rsidP="00CF71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7144" w:rsidRDefault="00CF7144" w:rsidP="00CF71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DE1" w:rsidRDefault="00300DE1"/>
    <w:sectPr w:rsidR="00300DE1" w:rsidSect="00CF71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144"/>
    <w:rsid w:val="000961D1"/>
    <w:rsid w:val="000C5A5E"/>
    <w:rsid w:val="00103C14"/>
    <w:rsid w:val="001A520A"/>
    <w:rsid w:val="001E384B"/>
    <w:rsid w:val="00253BE9"/>
    <w:rsid w:val="002F4370"/>
    <w:rsid w:val="00300DE1"/>
    <w:rsid w:val="00312678"/>
    <w:rsid w:val="00400CF0"/>
    <w:rsid w:val="0042780B"/>
    <w:rsid w:val="00443084"/>
    <w:rsid w:val="004B31B7"/>
    <w:rsid w:val="00545CA0"/>
    <w:rsid w:val="0054797F"/>
    <w:rsid w:val="005535A7"/>
    <w:rsid w:val="0057145A"/>
    <w:rsid w:val="006158C7"/>
    <w:rsid w:val="00621CDB"/>
    <w:rsid w:val="006A1CA5"/>
    <w:rsid w:val="00720151"/>
    <w:rsid w:val="00724997"/>
    <w:rsid w:val="00857954"/>
    <w:rsid w:val="0089341B"/>
    <w:rsid w:val="008D3D93"/>
    <w:rsid w:val="008E417F"/>
    <w:rsid w:val="00A416A5"/>
    <w:rsid w:val="00AA524E"/>
    <w:rsid w:val="00B4715C"/>
    <w:rsid w:val="00B7147C"/>
    <w:rsid w:val="00C5775F"/>
    <w:rsid w:val="00CF7144"/>
    <w:rsid w:val="00D1030B"/>
    <w:rsid w:val="00D84D5D"/>
    <w:rsid w:val="00DE0F60"/>
    <w:rsid w:val="00EC1C6F"/>
    <w:rsid w:val="00FA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7144"/>
    <w:rPr>
      <w:color w:val="0066CC"/>
      <w:u w:val="single"/>
    </w:rPr>
  </w:style>
  <w:style w:type="paragraph" w:styleId="a4">
    <w:name w:val="No Spacing"/>
    <w:uiPriority w:val="1"/>
    <w:qFormat/>
    <w:rsid w:val="00CF7144"/>
    <w:pPr>
      <w:spacing w:after="0" w:line="240" w:lineRule="auto"/>
    </w:pPr>
  </w:style>
  <w:style w:type="character" w:customStyle="1" w:styleId="a5">
    <w:name w:val="Основной текст_"/>
    <w:basedOn w:val="a0"/>
    <w:link w:val="1"/>
    <w:locked/>
    <w:rsid w:val="00CF7144"/>
    <w:rPr>
      <w:rFonts w:ascii="Sylfaen" w:eastAsia="Sylfaen" w:hAnsi="Sylfaen" w:cs="Sylfae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CF7144"/>
    <w:pPr>
      <w:shd w:val="clear" w:color="auto" w:fill="FFFFFF"/>
      <w:spacing w:before="360" w:line="323" w:lineRule="exact"/>
      <w:jc w:val="both"/>
    </w:pPr>
    <w:rPr>
      <w:rFonts w:ascii="Sylfaen" w:eastAsia="Sylfaen" w:hAnsi="Sylfaen" w:cs="Sylfaen"/>
      <w:color w:val="auto"/>
      <w:spacing w:val="-4"/>
      <w:sz w:val="27"/>
      <w:szCs w:val="27"/>
      <w:lang w:eastAsia="en-US"/>
    </w:rPr>
  </w:style>
  <w:style w:type="character" w:customStyle="1" w:styleId="9pt">
    <w:name w:val="Основной текст + 9 pt"/>
    <w:aliases w:val="Интервал 0 pt"/>
    <w:basedOn w:val="a5"/>
    <w:rsid w:val="00CF7144"/>
    <w:rPr>
      <w:i/>
      <w:iCs/>
      <w:color w:val="000000"/>
      <w:spacing w:val="-1"/>
      <w:w w:val="100"/>
      <w:position w:val="0"/>
      <w:sz w:val="18"/>
      <w:szCs w:val="18"/>
      <w:lang w:val="ru-RU"/>
    </w:rPr>
  </w:style>
  <w:style w:type="character" w:customStyle="1" w:styleId="ArialNarrow">
    <w:name w:val="Основной текст + Arial Narrow"/>
    <w:aliases w:val="9,5 pt,Полужирный,Основной текст + 8"/>
    <w:basedOn w:val="a5"/>
    <w:rsid w:val="00CF7144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w w:val="100"/>
      <w:position w:val="0"/>
      <w:sz w:val="19"/>
      <w:szCs w:val="19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45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CA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o73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2022-04-28T09:27:00Z</dcterms:created>
  <dcterms:modified xsi:type="dcterms:W3CDTF">2022-04-29T05:57:00Z</dcterms:modified>
</cp:coreProperties>
</file>