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2E" w:rsidRPr="007B64F0" w:rsidRDefault="0089432E"/>
    <w:p w:rsidR="0089432E" w:rsidRPr="009A0511" w:rsidRDefault="0089432E" w:rsidP="009A0511">
      <w:pPr>
        <w:jc w:val="center"/>
        <w:rPr>
          <w:rFonts w:ascii="Times New Roman" w:hAnsi="Times New Roman"/>
          <w:b/>
          <w:sz w:val="28"/>
          <w:szCs w:val="28"/>
        </w:rPr>
      </w:pPr>
      <w:r w:rsidRPr="00B931B1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2.25pt;height:526.5pt;visibility:visible">
            <v:imagedata r:id="rId4" o:title=""/>
          </v:shape>
        </w:pict>
      </w:r>
    </w:p>
    <w:p w:rsidR="0089432E" w:rsidRDefault="0089432E" w:rsidP="008F2D27">
      <w:pPr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Рабочая программа по курсу «Основы духовно-нравственной культуры народов России. Основы религиозных культур и светской этики» разработана в соответствии с Федеральным государственным образовательным стандартом начального общего образования, Концепции духовно – нравственного развития и воспитания личности гражданина России, Программы Основы духовно-нравственной культуры народов России. Основы религиозных культур и светской этики. Е. В. Саплиной, А. И. Саплина: программа, методические рекомендации, тематическое планирование / Е. В. Саплина, А. И. Саплин. — М.: Астрель, 2012.</w:t>
      </w:r>
    </w:p>
    <w:p w:rsidR="0089432E" w:rsidRPr="0008146C" w:rsidRDefault="0089432E" w:rsidP="008F2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146C">
        <w:rPr>
          <w:rFonts w:ascii="Times New Roman" w:hAnsi="Times New Roman"/>
          <w:sz w:val="28"/>
          <w:szCs w:val="28"/>
        </w:rPr>
        <w:t>Религия на протяжении веков и до наших дней является важнейшим фактором, во многом определяющим ход человеческой истории. Религиозные движения и учения оказывают влияние на формирование культур, обществ и человеческой цивилизации в целом. Религия — важнейший культурный феномен, сопровождающий человечество на протяжении всей его истории.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 xml:space="preserve">«Концепция духовно-нравственного развития и воспитания личности и гражданина России», </w:t>
      </w:r>
      <w:r w:rsidRPr="0008146C">
        <w:rPr>
          <w:rFonts w:ascii="Times New Roman" w:hAnsi="Times New Roman"/>
          <w:sz w:val="28"/>
          <w:szCs w:val="28"/>
        </w:rPr>
        <w:t>представленная в рамках ФГОС, основывается на обеспечении духовно-нравственного развития и воспитания личности гражданина России и является ключевой задачей современной государственной образовательной политики Российской Федерации.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Законопослушность, правопорядок, доверие, развитие экономики и социальной сферы, качество труда и общественных отношений — всё это напрямую зависит от принятия гражданином России общенациональных и общечеловеческих ценностей и следования им в личной и общественной жизни. 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образования, становление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 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закреплённый социальный заказ для общего образования.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12 г"/>
        </w:smartTagPr>
        <w:r w:rsidRPr="0008146C">
          <w:rPr>
            <w:rFonts w:ascii="Times New Roman" w:hAnsi="Times New Roman"/>
            <w:sz w:val="28"/>
            <w:szCs w:val="28"/>
          </w:rPr>
          <w:t>2012 г</w:t>
        </w:r>
      </w:smartTag>
      <w:r w:rsidRPr="0008146C">
        <w:rPr>
          <w:rFonts w:ascii="Times New Roman" w:hAnsi="Times New Roman"/>
          <w:sz w:val="28"/>
          <w:szCs w:val="28"/>
        </w:rPr>
        <w:t>. во всех субъектах Российской Федерации вводится курс «Основы религиозных культур и светской этики» (ОРКСЭ), который разработан на основе Концепции духовно-нравственного развития и воспитания личности и гражданина России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Курс рассчитан на 34 часа. По месту в учебном плане и по содержанию он служит важным связующим звеном между двумя этапами гуманитарного образования и воспитания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С другой стороны, этот курс предваряет начинающееся в 5 классе изучение гуманитарных предметов: истории, литературы.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</w:t>
      </w:r>
      <w:r w:rsidRPr="0008146C">
        <w:rPr>
          <w:rFonts w:ascii="Times New Roman" w:hAnsi="Times New Roman"/>
          <w:sz w:val="28"/>
          <w:szCs w:val="28"/>
        </w:rPr>
        <w:t>учебного курса ОРКСЭ— формирование у младшего школьника мотиваций к осознанному нравственному поведению, основанному на знании и уважении культурных и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9432E" w:rsidRPr="0008146C" w:rsidRDefault="0089432E" w:rsidP="00081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 </w:t>
      </w:r>
      <w:r w:rsidRPr="0008146C">
        <w:rPr>
          <w:rFonts w:ascii="Times New Roman" w:hAnsi="Times New Roman"/>
          <w:sz w:val="28"/>
          <w:szCs w:val="28"/>
        </w:rPr>
        <w:t>учебного курса ОРКСЭ: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1. Знакомство обучающихся с основами мировых религиозных культур и светской этики.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2. Развитие представлений младшего школьника о значении нравственных норм и ценностей.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4. 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Учебный курс ОРКСЭ является культурологическим и направлен на развитие у школьников 10—11 лет представлений о нравственных идеалах и ценностях, составляющих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Курс также направлен на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Принцип вариативности предусматривает реализацию дифференциации, обеспечивающей индивидуальный подход к каждому ученику. Данный принцип реализуется через выделение основного (базового) минимума содержания образования и вариативной части.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Основная часть содержит новый материал и задания для его первичного закрепления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Важное место занимают задания, направленные на развитие информационной грамотности, которые предусматривают работу школьников со справочниками, энциклопедиями, словарями.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>Что важно знать!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1. Преподавать данный курс в школе будут светские педагоги.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2. Курс имеет не вероучительный, а культурологический характер.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3. Содержание курса выстроено вокруг трёх базовых национальных ценностей: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— Отечество;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— семья;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— культурная традиция.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На этих базовых ценностях будет осуществляться воспитание детей в рамках нового курса.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ПО КУРСУ «ОСНОВЫ ДУХОВНО-НРАВСТВЕННОЙ КУЛЬТУРЫ НАРОДОВ РОССИИ. ОСНОВЫ РЕЛИГИОЗНЫХ КУЛЬТУР И СВЕТСКОЙ ЭТИКИ»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ЛИЧНОСТНЫЕ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У учащихся будут сформированы: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положительное отношение и интерес к изучению курса;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осознание себя как гражданина многонационального государства;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знание основ вероучений религий России;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доброжелательное отношение к различным культурным</w:t>
      </w:r>
    </w:p>
    <w:p w:rsidR="0089432E" w:rsidRPr="0008146C" w:rsidRDefault="0089432E" w:rsidP="00745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и религиозным традициям народов России.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Могут быть сформированы: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устойчивый интерес к изучению курса;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чувство ответственности за выполнение своей части работы при работе в группе;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осознанные нравственные ценности;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осознанное положительное отношение к культурным и религиозным ценностям.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ПРЕДМЕТНЫЕ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Учащиеся будут иметь представления: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 религиях народов России;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 возникновении религий народов России;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 священных текстах религий народов России;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об основных нравственных заповедях религий народов России;</w:t>
      </w:r>
    </w:p>
    <w:p w:rsidR="0089432E" w:rsidRPr="0008146C" w:rsidRDefault="0089432E" w:rsidP="00745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об основных праздниках разных религиозных конфессий.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МЕТАПРЕДМЕТНЫЕ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>Регулятивные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 на доступном уровне: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осознавать цели и задачи изучения курса в целом, раздела, темы;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осмысленно выбирать способы и приёмы действий при выполнении задания, корректировать работу по ходу выполнения;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выбирать для выполнения определённой задачи справочную литературу, памятки;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следовать при выполнении заданий инструкциям учителя и алгоритмам;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осуществлять само- и взаимопроверку и взаимоконтроль, оказывать взаимопомощь;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оценивать результаты собственной деятельности, объяснять, по каким критериям проводилась оценка;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адекватно воспринимать аргументированную критику ошибок и учитывать её в работе над ошибками;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ставить цель собственной познавательной деятельности (в рамках учебной и проектной деятельности) и удерживать её.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осуществлять итоговый и пошаговый контроль по результату изучения темы;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планировать собственную внеурочную деятельность (в рамках проектной деятельности) с опорой на учебник;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регулировать своё поведение в соответствии с изученными моральными нормами и этическими требованиями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>Познавательные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находить необходимую информацию в учебнике и справочной литературе;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понимать информацию, представленную в виде текста,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схемы, таблицы, диаграммы, плана, карты;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выделять существенную информацию из учебных и научно-популярных текстов;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осуществлять поиск информации с использованием ресурсов библиотек и Интернета;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сопоставлять информацию, представленную в разных видах, обобщать её и использовать при выполнении заданий;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строить логическую цепочку рассуждений на основании разных текстов;</w:t>
      </w:r>
    </w:p>
    <w:p w:rsidR="0089432E" w:rsidRPr="0008146C" w:rsidRDefault="0089432E" w:rsidP="00745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собирать краеведческий материал, описывать его.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>Коммуникативные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6C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распределять обязанности при работе в группе;</w:t>
      </w:r>
    </w:p>
    <w:p w:rsidR="0089432E" w:rsidRPr="0008146C" w:rsidRDefault="0089432E" w:rsidP="007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• учитывать мнение партнёра, аргументированно критиковать допущенные ошибки, обосновывать своё решение</w:t>
      </w:r>
    </w:p>
    <w:p w:rsidR="0089432E" w:rsidRPr="008230D6" w:rsidRDefault="0089432E" w:rsidP="00745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Default="0089432E" w:rsidP="007451AF"/>
    <w:p w:rsidR="0089432E" w:rsidRDefault="0089432E" w:rsidP="007451AF"/>
    <w:p w:rsidR="0089432E" w:rsidRDefault="0089432E" w:rsidP="007451AF"/>
    <w:p w:rsidR="0089432E" w:rsidRDefault="0089432E" w:rsidP="007451AF"/>
    <w:p w:rsidR="0089432E" w:rsidRDefault="0089432E" w:rsidP="007451AF"/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 xml:space="preserve">4 КЛАСС </w:t>
      </w:r>
      <w:r>
        <w:rPr>
          <w:rFonts w:ascii="Times New Roman" w:hAnsi="Times New Roman"/>
          <w:sz w:val="28"/>
          <w:szCs w:val="28"/>
        </w:rPr>
        <w:t>(35</w:t>
      </w:r>
      <w:r w:rsidRPr="0008146C">
        <w:rPr>
          <w:rFonts w:ascii="Times New Roman" w:hAnsi="Times New Roman"/>
          <w:sz w:val="28"/>
          <w:szCs w:val="28"/>
        </w:rPr>
        <w:t xml:space="preserve"> ч)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 xml:space="preserve">Введение. </w:t>
      </w:r>
      <w:r w:rsidRPr="0008146C">
        <w:rPr>
          <w:rFonts w:ascii="Times New Roman" w:hAnsi="Times New Roman"/>
          <w:sz w:val="28"/>
          <w:szCs w:val="28"/>
        </w:rPr>
        <w:t xml:space="preserve">Знакомство с предметной областью «Основы духовно-нравственной культуры народов России. Основы религиозных культур и светской этики». </w:t>
      </w:r>
      <w:r w:rsidRPr="0008146C">
        <w:rPr>
          <w:rFonts w:ascii="Times New Roman" w:hAnsi="Times New Roman"/>
          <w:i/>
          <w:iCs/>
          <w:sz w:val="28"/>
          <w:szCs w:val="28"/>
        </w:rPr>
        <w:t xml:space="preserve">Ключевые слова: </w:t>
      </w:r>
      <w:r w:rsidRPr="0008146C">
        <w:rPr>
          <w:rFonts w:ascii="Times New Roman" w:hAnsi="Times New Roman"/>
          <w:sz w:val="28"/>
          <w:szCs w:val="28"/>
        </w:rPr>
        <w:t>духовность, нравственность, мораль, культура, религия.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 xml:space="preserve">«Моя Родина — Россия» </w:t>
      </w:r>
      <w:r>
        <w:rPr>
          <w:rFonts w:ascii="Times New Roman" w:hAnsi="Times New Roman"/>
          <w:sz w:val="28"/>
          <w:szCs w:val="28"/>
        </w:rPr>
        <w:t>5 часов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Страна, государство. Как устроено наше государство. Органы власти. Символы государства. Народы, живущие на территории России. Национальные обычаи и традиции.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Многонациональное государство. Отечество, патриоты, патриотизм. Любовь и уважение к Отечеству. Патриотизм многонационального и многоконфессионального народа России.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 xml:space="preserve">«Основы традиционных религий России» </w:t>
      </w:r>
      <w:r>
        <w:rPr>
          <w:rFonts w:ascii="Times New Roman" w:hAnsi="Times New Roman"/>
          <w:b/>
          <w:bCs/>
          <w:sz w:val="28"/>
          <w:szCs w:val="28"/>
        </w:rPr>
        <w:t>16 часов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Культура и религия. Возникновение религий. Традиционные религии России: христианство, ислам, иудаизм, буддизм.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 xml:space="preserve">Христианство. История возникновения, основы христианского учения, семья, семейные ценности, история христианства в России (кратко), храмы и монастыри, религиозные обряды, искусство. Таинства православной церкви. Христианские праздники. Христианские конфессии России (католики, протестанты). 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 xml:space="preserve">Ислам. История возникновения, основы учения мусульман, семья, семейные ценности. Мечеть, минарет, религиозные обряды, искусство. Ислам в России (кратко). Праздники ислама. </w:t>
      </w: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Иудаизм. История возникновения, основы учения иудаизма, семья, семейные ценности. Традиции и обычаи, праздники иудаизма, религиозные обряды, искусство. Иудаизм в России.</w:t>
      </w: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C">
        <w:rPr>
          <w:rFonts w:ascii="Times New Roman" w:hAnsi="Times New Roman"/>
          <w:sz w:val="28"/>
          <w:szCs w:val="28"/>
        </w:rPr>
        <w:t>Буддизм. История возникновения, основы буддийского учения, семья, семейные ценности. Храмы и обряды буддизма, праздники, религиозные ритуалы, искусства. Буддизм в России.</w:t>
      </w: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E2B">
        <w:rPr>
          <w:rFonts w:ascii="Times New Roman" w:hAnsi="Times New Roman"/>
          <w:b/>
          <w:sz w:val="28"/>
          <w:szCs w:val="28"/>
        </w:rPr>
        <w:t>«Основы светской этики» 14 часов</w:t>
      </w: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Pr="00121E2B" w:rsidRDefault="0089432E" w:rsidP="0008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32E" w:rsidRPr="0008146C" w:rsidRDefault="0089432E" w:rsidP="000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8429"/>
        <w:gridCol w:w="4929"/>
      </w:tblGrid>
      <w:tr w:rsidR="0089432E" w:rsidTr="00A264BD">
        <w:tc>
          <w:tcPr>
            <w:tcW w:w="1428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9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32E" w:rsidTr="00A264BD">
        <w:tc>
          <w:tcPr>
            <w:tcW w:w="1428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«Моя Родина — Россия»</w:t>
            </w:r>
          </w:p>
        </w:tc>
        <w:tc>
          <w:tcPr>
            <w:tcW w:w="49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9432E" w:rsidTr="00A264BD">
        <w:tc>
          <w:tcPr>
            <w:tcW w:w="1428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«Основы традиционных религий России»</w:t>
            </w:r>
          </w:p>
        </w:tc>
        <w:tc>
          <w:tcPr>
            <w:tcW w:w="49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89432E" w:rsidTr="00A264BD">
        <w:tc>
          <w:tcPr>
            <w:tcW w:w="1428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29" w:type="dxa"/>
          </w:tcPr>
          <w:p w:rsidR="0089432E" w:rsidRPr="00A264BD" w:rsidRDefault="0089432E" w:rsidP="00A2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«Основы светской этики» </w:t>
            </w:r>
          </w:p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sz w:val="28"/>
                <w:szCs w:val="28"/>
              </w:rPr>
              <w:t xml:space="preserve">14 </w:t>
            </w:r>
          </w:p>
        </w:tc>
      </w:tr>
      <w:tr w:rsidR="0089432E" w:rsidTr="00A264BD">
        <w:tc>
          <w:tcPr>
            <w:tcW w:w="1428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89432E" w:rsidRPr="00A264BD" w:rsidRDefault="0089432E" w:rsidP="00A264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4BD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7451AF">
      <w:pPr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2E" w:rsidRDefault="0089432E" w:rsidP="0008146C">
      <w:pPr>
        <w:jc w:val="center"/>
        <w:rPr>
          <w:rFonts w:ascii="Times New Roman" w:hAnsi="Times New Roman"/>
          <w:b/>
          <w:sz w:val="28"/>
          <w:szCs w:val="28"/>
        </w:rPr>
      </w:pPr>
      <w:r w:rsidRPr="0008146C"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89432E" w:rsidRPr="0008146C" w:rsidRDefault="0089432E" w:rsidP="0008146C">
      <w:pPr>
        <w:jc w:val="center"/>
        <w:rPr>
          <w:rFonts w:ascii="Times New Roman" w:hAnsi="Times New Roman"/>
          <w:b/>
          <w:sz w:val="28"/>
          <w:szCs w:val="28"/>
        </w:rPr>
      </w:pPr>
      <w:r w:rsidRPr="0008146C">
        <w:rPr>
          <w:rFonts w:ascii="Times New Roman" w:hAnsi="Times New Roman"/>
          <w:b/>
          <w:sz w:val="28"/>
          <w:szCs w:val="28"/>
        </w:rPr>
        <w:t xml:space="preserve"> « Основы духовно-нравственной культуры народов России» 4 класс</w:t>
      </w: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417"/>
        <w:gridCol w:w="3402"/>
        <w:gridCol w:w="2835"/>
        <w:gridCol w:w="1843"/>
        <w:gridCol w:w="1985"/>
        <w:gridCol w:w="772"/>
        <w:gridCol w:w="992"/>
      </w:tblGrid>
      <w:tr w:rsidR="0089432E" w:rsidRPr="00BB6687" w:rsidTr="002B0B33">
        <w:trPr>
          <w:jc w:val="center"/>
        </w:trPr>
        <w:tc>
          <w:tcPr>
            <w:tcW w:w="675" w:type="dxa"/>
            <w:vMerge w:val="restart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sz w:val="28"/>
                <w:szCs w:val="28"/>
              </w:rPr>
              <w:t>№</w:t>
            </w:r>
          </w:p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>Тема</w:t>
            </w:r>
          </w:p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3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985" w:type="dxa"/>
            <w:vMerge w:val="restart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72" w:type="dxa"/>
            <w:vMerge w:val="restart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  <w:vMerge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835" w:type="dxa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843" w:type="dxa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  <w:r w:rsidRPr="00BB6687">
              <w:rPr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1985" w:type="dxa"/>
            <w:vMerge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14914" w:type="dxa"/>
            <w:gridSpan w:val="8"/>
          </w:tcPr>
          <w:p w:rsidR="0089432E" w:rsidRPr="00BB6687" w:rsidRDefault="0089432E" w:rsidP="007C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«Моя Родина — Россия» </w:t>
            </w:r>
            <w:r w:rsidRPr="00BB668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89432E" w:rsidRPr="00BB6687" w:rsidRDefault="0089432E" w:rsidP="00730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C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432E" w:rsidRPr="00BB6687" w:rsidRDefault="0089432E" w:rsidP="006A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ПРЕДМЕТ «ОСНОВЫ ДУХОВНО-НРАВСТВЕННОЙ КУЛЬТУРЫ НАРОДОВ РОССИИ»</w:t>
            </w:r>
          </w:p>
          <w:p w:rsidR="0089432E" w:rsidRPr="00BB6687" w:rsidRDefault="0089432E" w:rsidP="008B1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B6687">
              <w:rPr>
                <w:rFonts w:ascii="Times New Roman" w:hAnsi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B6687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 w:rsidRPr="00BB66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B6687">
              <w:rPr>
                <w:rFonts w:ascii="Times New Roman" w:hAnsi="Times New Roman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BB66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BB66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алгоритму.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687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BB66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66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 понятия Родина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Выполнить задания информационного поиска(с.5,№2,с. 7,№ 3).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Найти и прочитать книги о силе духа, нравственных качествах человека. Можно прочитать и обсудить в классе произведения, предложенные в рубрике «Читальный зал» (Советуем прочитать).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СТРАНА. ГОСУДАРСТВО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Приготовить сообщение об одном из народов.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ОТЕЧЕСТВО. ПАТРИОТИЗМ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Подготовить сообщение о героях: А) войны 1812 г.;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Б) Великой Отечественной войны.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НАШЕ МНОГОНАЦИОНАЛЬНОЕ ГОСУДАРСТВО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Подготовить презентацию о традициях и обычаях народов России.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 ЗАДАНИЙ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14914" w:type="dxa"/>
            <w:gridSpan w:val="8"/>
          </w:tcPr>
          <w:p w:rsidR="0089432E" w:rsidRPr="00BB6687" w:rsidRDefault="0089432E" w:rsidP="006A46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«Основы традиционных религий России» (16 часов)</w:t>
            </w:r>
          </w:p>
        </w:tc>
        <w:tc>
          <w:tcPr>
            <w:tcW w:w="992" w:type="dxa"/>
          </w:tcPr>
          <w:p w:rsidR="0089432E" w:rsidRPr="00BB6687" w:rsidRDefault="0089432E" w:rsidP="006A46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ВОЗНИКНОВЕНИЕ РЕЛИГИЙ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Найти информацию о художниках и композиторах, творчество которых связано с религией. Прочитать статьи и заметки из рубрики «Размышляем. Обсуждаем» и ответить на вопросы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ТРАДИЦИОННЫЕ РЕЛИГИИ РОССИИ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Ответить на вопросы в учебнике (с. 41—45).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</w:p>
        </w:tc>
        <w:tc>
          <w:tcPr>
            <w:tcW w:w="1417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в учебнике (с. 44—47), используя региональный компонент.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Подготовить сообщения о таинствах православной церкви.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</w:p>
        </w:tc>
        <w:tc>
          <w:tcPr>
            <w:tcW w:w="1417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1.Ответить на вопросы в учебнике (с. 44—47), используя региональный компонент.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Подготовить сообщения о таинствах православной церкви.</w:t>
            </w:r>
          </w:p>
          <w:p w:rsidR="0089432E" w:rsidRPr="00BB6687" w:rsidRDefault="0089432E" w:rsidP="0028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9432E" w:rsidRPr="00BB6687" w:rsidRDefault="0089432E" w:rsidP="006A46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ХРИСТИАНСКИЕ ПРАЗДНИКИ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2822C1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Подготовить презентацию о православных праздниках.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ХРИСТИАНСКИЕ КОНФЕССИИ РОССИИ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Найти информацию и приготовить небольшое сообщение о районе Лефортово (Москва).</w:t>
            </w:r>
          </w:p>
          <w:p w:rsidR="0089432E" w:rsidRPr="00BB6687" w:rsidRDefault="0089432E" w:rsidP="002822C1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Ответить на вопросы (с. 50—51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ИСЛАМ</w:t>
            </w:r>
          </w:p>
        </w:tc>
        <w:tc>
          <w:tcPr>
            <w:tcW w:w="1417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Приготовить сообщения о том, как мусульмане совершают паломничество в Мекку.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Прочитать статью «Каллиграфия» из рубрики «Размышляем. Обсуждаем» (с. 58 учебника) и ответы на вопросы.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ИСЛАМ</w:t>
            </w:r>
          </w:p>
        </w:tc>
        <w:tc>
          <w:tcPr>
            <w:tcW w:w="1417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Найти информацию и подготовить сообщение о традициях, существующих у народов России, исповедующих ислам.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Подготовить сообщение о мусульманских праздниках.</w:t>
            </w:r>
          </w:p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ИУДАИЗМ</w:t>
            </w:r>
          </w:p>
        </w:tc>
        <w:tc>
          <w:tcPr>
            <w:tcW w:w="1417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Приготовить сообщение о Давиде и Голиафе.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Прочитать «Притчи царя Соломона» (с. 66 учебника) из рубрики «Размышляем. Обсуждаем» и обсудить их в классе.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ИУДАИЗМ</w:t>
            </w:r>
          </w:p>
        </w:tc>
        <w:tc>
          <w:tcPr>
            <w:tcW w:w="1417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Подготовить сообщение об иудейских праздниках.</w:t>
            </w:r>
          </w:p>
          <w:p w:rsidR="0089432E" w:rsidRPr="00BB6687" w:rsidRDefault="0089432E" w:rsidP="0028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Прочитать литературные произведения из рубрики «Размышляем. Обсуждаем» и ответь на вопросы.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</w:t>
            </w:r>
          </w:p>
        </w:tc>
        <w:tc>
          <w:tcPr>
            <w:tcW w:w="1417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 (с. 69—70). Выполнить задания.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</w:t>
            </w:r>
          </w:p>
        </w:tc>
        <w:tc>
          <w:tcPr>
            <w:tcW w:w="1417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1.Ответить на вопросы (с. 70—73).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Подготовить сообщение о традиции чайной церемонии.</w:t>
            </w:r>
          </w:p>
          <w:p w:rsidR="0089432E" w:rsidRPr="00BB6687" w:rsidRDefault="0089432E" w:rsidP="0005396C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3. Подготовить сообщение о буддистских праздниках.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 ЗАДАНИЙ</w:t>
            </w:r>
          </w:p>
        </w:tc>
        <w:tc>
          <w:tcPr>
            <w:tcW w:w="1417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 ЗАДАНИЙ</w:t>
            </w:r>
          </w:p>
        </w:tc>
        <w:tc>
          <w:tcPr>
            <w:tcW w:w="1417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ПРОЕКТОВ ПО ТЕМЕ «РЕЛИГИОЗНЫЕ ПРАЗДНИКИ»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ПРОЕКТОВ ПО ТЕМЕ «РЕЛИГИОЗНЫЕ ПРАЗДНИКИ»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14914" w:type="dxa"/>
            <w:gridSpan w:val="8"/>
          </w:tcPr>
          <w:p w:rsidR="0089432E" w:rsidRPr="00BB6687" w:rsidRDefault="0089432E" w:rsidP="006A46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СВЕТСКОЙ ЭТИКИ (14)</w:t>
            </w:r>
          </w:p>
        </w:tc>
        <w:tc>
          <w:tcPr>
            <w:tcW w:w="992" w:type="dxa"/>
          </w:tcPr>
          <w:p w:rsidR="0089432E" w:rsidRPr="00BB6687" w:rsidRDefault="0089432E" w:rsidP="006A46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СВЕТСКОЙ ЭТИКИ. ЧТО ТАКОЕ СВЕТСКАЯ ЭТИКА. МОРАЛЬ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Составить перечень моральных норм своего класса и обсудить его с одноклассниками.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Найти в толковом словаре значение слов: «род», «поколение».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Составить родословное древо своей семьи. Рассказать о семейных традициях.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МИЛОСЕРДИЕ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05396C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Приготовить небольшое сообщение о сёстрах милосердия.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ДОБРО И ЗЛО. СОВЕСТЬ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Подобрать к пословицам (с. 95 учебника) примеры из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сказок.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Обсудить в классе статью «Школьники возьмут шефство» (с. 103).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Обсудить в классе понятие «честь» на примере поговорок (с. 105 учебника).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3. Прочитать заметку «Притяжение знамени» (с. 106—107) из рубрики «Обсуждаем прочитанное». Обсудить её в классе и ответить на вопросы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05396C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Прочитать произведения, рекомендованные в рубрике «Читальный зал. Советуем прочитать», и обсудить их в классе.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ДРУЖБА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Подобрать к пословицам (с. 113) литературное произведение.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3. Прочитать пословицы о дружбе (с. 114 учебника) и обсудить их в классе.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1. Ответить на вопросы учебника.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2. Прочитать статью «Н.Н. Бурденко» из рубрики «Обсуждаем. Размышляем», ответить на вопросы.</w:t>
            </w:r>
          </w:p>
          <w:p w:rsidR="0089432E" w:rsidRPr="00BB6687" w:rsidRDefault="0089432E" w:rsidP="000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3. Прочитать пословицы и поговорки о труде (с. 118—119 учебника) и обсудить их в классе.</w:t>
            </w: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 ЗАДАНИЙ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ПРОЕКТОВ. ВЫПОЛНЕНИЕ ТВОРЧЕСКИХ РАБОТ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ПРОЕКТОВ. ВЫПОЛНЕНИЕ ТВОРЧЕСКИХ РАБОТ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432E" w:rsidRPr="00BB6687" w:rsidTr="002B0B33">
        <w:trPr>
          <w:jc w:val="center"/>
        </w:trPr>
        <w:tc>
          <w:tcPr>
            <w:tcW w:w="67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  <w:r w:rsidRPr="00BB66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7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32E" w:rsidRPr="00BB6687" w:rsidRDefault="0089432E" w:rsidP="0073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32E" w:rsidRPr="00BB6687" w:rsidRDefault="0089432E" w:rsidP="007303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9432E" w:rsidRDefault="0089432E"/>
    <w:sectPr w:rsidR="0089432E" w:rsidSect="00A94B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B81"/>
    <w:rsid w:val="0005396C"/>
    <w:rsid w:val="000633B9"/>
    <w:rsid w:val="0008146C"/>
    <w:rsid w:val="000A1317"/>
    <w:rsid w:val="000C751B"/>
    <w:rsid w:val="00121E2B"/>
    <w:rsid w:val="0012613B"/>
    <w:rsid w:val="00171189"/>
    <w:rsid w:val="002822C1"/>
    <w:rsid w:val="0029458B"/>
    <w:rsid w:val="002B0B33"/>
    <w:rsid w:val="002C63F0"/>
    <w:rsid w:val="0031298D"/>
    <w:rsid w:val="00342C7B"/>
    <w:rsid w:val="003F29EC"/>
    <w:rsid w:val="00407461"/>
    <w:rsid w:val="0043785B"/>
    <w:rsid w:val="00460A26"/>
    <w:rsid w:val="0049649E"/>
    <w:rsid w:val="004C7AF9"/>
    <w:rsid w:val="00500940"/>
    <w:rsid w:val="00506D86"/>
    <w:rsid w:val="00533CD0"/>
    <w:rsid w:val="005F373F"/>
    <w:rsid w:val="00610A47"/>
    <w:rsid w:val="006A469C"/>
    <w:rsid w:val="006A65A2"/>
    <w:rsid w:val="007303E9"/>
    <w:rsid w:val="007451AF"/>
    <w:rsid w:val="007B64F0"/>
    <w:rsid w:val="007C6BFB"/>
    <w:rsid w:val="008230D6"/>
    <w:rsid w:val="00823AD0"/>
    <w:rsid w:val="00836FE4"/>
    <w:rsid w:val="00873D6D"/>
    <w:rsid w:val="00874322"/>
    <w:rsid w:val="0089432E"/>
    <w:rsid w:val="008B1322"/>
    <w:rsid w:val="008F2D27"/>
    <w:rsid w:val="0093743D"/>
    <w:rsid w:val="00956908"/>
    <w:rsid w:val="00990682"/>
    <w:rsid w:val="009A0511"/>
    <w:rsid w:val="009B43FC"/>
    <w:rsid w:val="009C3154"/>
    <w:rsid w:val="009E15C6"/>
    <w:rsid w:val="00A264BD"/>
    <w:rsid w:val="00A53CFC"/>
    <w:rsid w:val="00A9120C"/>
    <w:rsid w:val="00A94B81"/>
    <w:rsid w:val="00AD66F3"/>
    <w:rsid w:val="00AF2C94"/>
    <w:rsid w:val="00B00374"/>
    <w:rsid w:val="00B931B1"/>
    <w:rsid w:val="00BB6687"/>
    <w:rsid w:val="00C575F8"/>
    <w:rsid w:val="00C57C65"/>
    <w:rsid w:val="00D4009B"/>
    <w:rsid w:val="00D4172E"/>
    <w:rsid w:val="00DB574E"/>
    <w:rsid w:val="00E25F49"/>
    <w:rsid w:val="00EE542C"/>
    <w:rsid w:val="00F53310"/>
    <w:rsid w:val="00FB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A94B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NoSpacingChar">
    <w:name w:val="No Spacing Char"/>
    <w:link w:val="1"/>
    <w:uiPriority w:val="99"/>
    <w:locked/>
    <w:rsid w:val="00A94B81"/>
    <w:rPr>
      <w:rFonts w:ascii="Times New Roman" w:hAnsi="Times New Roman"/>
      <w:sz w:val="2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A94B81"/>
    <w:pPr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4B81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7451A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2437</Words>
  <Characters>13893</Characters>
  <Application>Microsoft Office Outlook</Application>
  <DocSecurity>0</DocSecurity>
  <Lines>0</Lines>
  <Paragraphs>0</Paragraphs>
  <ScaleCrop>false</ScaleCrop>
  <Company>Садовская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LenovoG580</cp:lastModifiedBy>
  <cp:revision>3</cp:revision>
  <cp:lastPrinted>2016-09-15T12:09:00Z</cp:lastPrinted>
  <dcterms:created xsi:type="dcterms:W3CDTF">2008-12-31T22:55:00Z</dcterms:created>
  <dcterms:modified xsi:type="dcterms:W3CDTF">2010-11-16T09:21:00Z</dcterms:modified>
</cp:coreProperties>
</file>