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7F" w:rsidRDefault="0053337F" w:rsidP="00A56A9C">
      <w:pPr>
        <w:pBdr>
          <w:bottom w:val="single" w:sz="6" w:space="7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Садовкая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 xml:space="preserve"> СШ»</w:t>
      </w:r>
    </w:p>
    <w:p w:rsidR="0053337F" w:rsidRDefault="0053337F" w:rsidP="00A56A9C">
      <w:pPr>
        <w:pBdr>
          <w:bottom w:val="single" w:sz="6" w:space="7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Авдиенко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 xml:space="preserve"> В.Г.</w:t>
      </w:r>
    </w:p>
    <w:p w:rsidR="00A56A9C" w:rsidRPr="00A56A9C" w:rsidRDefault="0053337F" w:rsidP="00A56A9C">
      <w:pPr>
        <w:pBdr>
          <w:bottom w:val="single" w:sz="6" w:space="7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 xml:space="preserve">2 класс. </w:t>
      </w:r>
      <w:r w:rsidR="00A56A9C" w:rsidRPr="00A56A9C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Тема: Цвет как средство выражения. Теплые и холодные цвета.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Цель урока: </w:t>
      </w: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научить детей зрительно различать теплые и холодные цвета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Задачи: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1) ознакомить детей с классификацией цвета, с основными цветовыми группами: теплой и холодной;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2) развивать художественно-образное, творческое воображение;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3) формировать умения: дифференцировать и обобщать знания о группах цветов: основные и составные цвета, “теплые” и “холодные” цвета;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4) научить получать эти оттенки через смешивание красок и использовать их в живописи.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Тип урока: </w:t>
      </w: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комбинированный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Вид урока:</w:t>
      </w: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 рисование по представлению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Метод: </w:t>
      </w: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объяснительно-иллюстративный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Приемы: </w:t>
      </w: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педагогический показ, сравнение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Оборудование</w:t>
      </w: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: компьютер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I. Организационный момент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II. Вводная беседа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Тема  урока: “Цвет как средство выражения. Теплые и холодные цвета”.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Сегодня мы с вами познакомимся с понятием “цвет”, определим, каким он бывает.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Цвет в живописи является одним из изобразительных средств, применяемых в </w:t>
      </w:r>
      <w:proofErr w:type="gramStart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реалистичной живописи</w:t>
      </w:r>
      <w:proofErr w:type="gramEnd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, и только с помощью цвета, художник в состоянии передать правдивые пространственные, материальные и объемные качества предмета.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Мир, окружающий нас, разнообразен и многоцветен. Чтобы лучше ориентироваться в многочисленных цветах и их оттенках, следует иметь некоторые представление о свойствах цвета. 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В природе множество цветов и оттенков. Гораздо больше, чем может различить человеческий глаз. А чтобы было проще ориентироваться в них, не запутаться в этом богатстве, люди придумали различные классификации цветов. Их несколько. Постарайтесь запомнить их все.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Хроматические и ахроматические цвета.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Это две основные группы цветов. Хрома, </w:t>
      </w:r>
      <w:proofErr w:type="spellStart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хроматос</w:t>
      </w:r>
      <w:proofErr w:type="spellEnd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 – в переводе с греческого “цвет”. Так что их названия красноречиво говорят о том, что в одну группу входят цвета, не содержащие цвет (</w:t>
      </w:r>
      <w:proofErr w:type="spellStart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ахроматичекие</w:t>
      </w:r>
      <w:proofErr w:type="spellEnd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 – не цветные). Это белый, черный цвета, а так же все серые, получаемые их смешиванием.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Вторая группа цветов (</w:t>
      </w: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хроматические</w:t>
      </w: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, цветные) - это все остальные цвета.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Сегодня мы подробнее остановимся на хроматических цветах, которые, в свою очередь, делятся на </w:t>
      </w: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основные и составные цвета</w:t>
      </w: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Существует</w:t>
      </w: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 три основных цвета</w:t>
      </w: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– Как вы думаете: какие это цвета? И почему они являются основными?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Это синий, красный и желтый цвета. Их нельзя получить путем смешивания, поэтому они называются основными. Остальные цвета можно получить путем смешивания основных цветов в разных соотношениях, и делятся они на составные и производные.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Составные цвета – оттенки цвета, которые можно получить смешиванием двух основных.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Производные цвета получают путем смешивания основных и составных цветов.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Для начала рассмотрим цветовой спектр…..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- Как вы думаете, где можно встретить цветовой спектр в природе?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Верно, в радуге.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- А кто знает, сколько цветов в радуге? Назовите их.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В радуге 7 цветов. Чтобы хорошо запомнить их, давайте выучим следующую присказку, где первая буква каждого слова означает первую букву названия цвета: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Каждый-------------красный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Охотник------------оранжевый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Желает------------желтый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Знать--------------зеленый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Где----------------</w:t>
      </w:r>
      <w:proofErr w:type="spellStart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голубой</w:t>
      </w:r>
      <w:proofErr w:type="spellEnd"/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Сидит-------------</w:t>
      </w:r>
      <w:proofErr w:type="gramStart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синий</w:t>
      </w:r>
      <w:proofErr w:type="gramEnd"/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Фазан------------фиолетовый.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lastRenderedPageBreak/>
        <w:t>Если в цветовой спектр добавить цвета, то можно получить цветовой круг. Давайте рассмотрим его.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Все эти цветовые комбинации - основные, составные, производные цвета – элементарный цветовой круг.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Исходные основные, составные и производные цвета самые яркие и насыщенные, в них отсутствуют добавки чёрного, белого или серого. Добавление белого к любому из 12-ти цветов создает его светлые, пастельные тона. Разбавление насыщенного базового цвета чёрным или серым порождает более глубокие темные оттенки.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Весь цветовой спектр в свою очередь делится на теплые и холодные цвета.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Как вы думаете, какие цвета можно назвать теплыми, а какие - холодными? Почему?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Все цвета, что ассоциируются с огнем, солнцем, жарой, теплом, летом относятся к  теплой цветовой гамме.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А цвета, которые ассоциируются с холодом, стужей, льдом, зимой, глубиной, относятся к холодной цветовой гамме.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На цветовом круге наглядно видно, какие цвета считаются холодными, а какие теплыми.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Зеленый может быть теплым (если в нем больше желтого) и холодным (если в нем больше </w:t>
      </w:r>
      <w:proofErr w:type="spellStart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голубого</w:t>
      </w:r>
      <w:proofErr w:type="spellEnd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 цвета), точно так же и фиолетовый, </w:t>
      </w:r>
      <w:proofErr w:type="spellStart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розовый</w:t>
      </w:r>
      <w:proofErr w:type="spellEnd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, коричневый и другие сложные цвета, могут быть теплыми и холодными, в зависимости от оттенка.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Все цвета имеют относительную “температуру”. При движении цвета от холодного полюса к теплому его “температура” растет (красные стрелки). И, наоборот, при движении от теплого к холодному (синие стрелки), “температура” цвета падает. Здесь наглядно видно, что </w:t>
      </w:r>
      <w:proofErr w:type="spellStart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желто-оражевый</w:t>
      </w:r>
      <w:proofErr w:type="spellEnd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 теплее, чем </w:t>
      </w:r>
      <w:proofErr w:type="spellStart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салатовый</w:t>
      </w:r>
      <w:proofErr w:type="spellEnd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, а </w:t>
      </w:r>
      <w:proofErr w:type="gramStart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фиолетовый</w:t>
      </w:r>
      <w:proofErr w:type="gramEnd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 холоднее, чем пурпурный.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Абсолютным качеством теплоты/холода обладают только оранжево-красный полюс и сине-голубой. Все остальные цвета занимают промежуточное положение на шкале “</w:t>
      </w:r>
      <w:proofErr w:type="spellStart"/>
      <w:proofErr w:type="gramStart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теплый-холодный</w:t>
      </w:r>
      <w:proofErr w:type="spellEnd"/>
      <w:proofErr w:type="gramEnd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”. Чем ближе цвет к холодному полюсу (сине-голубому), тем он холоднее. Чем ближе цвет к теплому полюсу (оранжево-красному), тем он теплее.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В то же время, чем дальше цвет отстоит от полюса теплоты/холода, тем более его восприятие как “теплый” или “холодный” становится относительным, то есть, зависящим от соседствующих цветов. Поэтому неудивительно, что с оценкой промежуточных цветов возникают разногласия. Зачастую только при сравнении двух цветов мы можем сказать, что один из них теплее, а другой - холоднее. Например, малиновый холоднее, чем красный, но теплее, чем лиловый.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На следующих схемах показано движение цвета к холодному и теплому оттенку на примере желтого, </w:t>
      </w:r>
      <w:proofErr w:type="spellStart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голубого</w:t>
      </w:r>
      <w:proofErr w:type="spellEnd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, зеленого и красного.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Значение теплого и холодного цветов.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Говоря про теплые и холодные цвета, нельзя обойти молчанием ассоциации и дополнительные смыслы, связанные с ними. Вы наверняка слышали не раз, что теплые цвета приближают, а холодные - отдаляют? Этот эффект художники с успехом используют для передачи трехмерных форм. Расположенные рядом теплые и холодные цвета помогают друг другу звучать ярче, как бы громче. </w:t>
      </w:r>
      <w:proofErr w:type="gramStart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Теплый</w:t>
      </w:r>
      <w:proofErr w:type="gramEnd"/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 xml:space="preserve"> становится еще теплее, а холодный – еще холоднее. Используя контраст теплого и холодного - можно выделить в рисунке главное.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III. Формулировка задания практической работы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Выполнить рисунок золотой рыбки в синем море.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IV. Инструктаж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Для работы нам понадобится материал: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 бумага формата А3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 гуашь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 кисти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 тряпочка или салфетки, для вытирания с кистей краски и с поверхности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 палитра для смешения цветов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i/>
          <w:iCs/>
          <w:color w:val="333333"/>
          <w:sz w:val="21"/>
          <w:lang w:eastAsia="ru-RU"/>
        </w:rPr>
        <w:t>- простой карандаш, ластик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Вспомним детство и раскраски, а заодно поучимся смешивать цвета и оттенки. И еще будем учиться, более точно и аккуратно работать красками.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Изначально необходимо изобразить золотую рыбку. Изображение рыбки и моря необходимо поделить на плоскости. Где рыбка будет теплых цветов, а море - холодных. Старайтесь использовать много цветов, которые можно получить путем смешивания.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V. Практическая работа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color w:val="333333"/>
          <w:sz w:val="21"/>
          <w:lang w:eastAsia="ru-RU"/>
        </w:rPr>
        <w:t>Во время работы звучит классическая музыка.</w:t>
      </w:r>
    </w:p>
    <w:p w:rsidR="00A56A9C" w:rsidRPr="00A56A9C" w:rsidRDefault="00A56A9C" w:rsidP="00A56A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6A9C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VI. Подведение итогов. Просмотр работ.</w:t>
      </w:r>
    </w:p>
    <w:p w:rsidR="00C2211E" w:rsidRDefault="00C2211E"/>
    <w:sectPr w:rsidR="00C2211E" w:rsidSect="00C2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A9C"/>
    <w:rsid w:val="0053337F"/>
    <w:rsid w:val="00682934"/>
    <w:rsid w:val="00A56A9C"/>
    <w:rsid w:val="00C2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1E"/>
  </w:style>
  <w:style w:type="paragraph" w:styleId="1">
    <w:name w:val="heading 1"/>
    <w:basedOn w:val="a"/>
    <w:link w:val="10"/>
    <w:uiPriority w:val="9"/>
    <w:qFormat/>
    <w:rsid w:val="00A56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1">
    <w:name w:val="c11"/>
    <w:basedOn w:val="a0"/>
    <w:rsid w:val="00A56A9C"/>
  </w:style>
  <w:style w:type="character" w:customStyle="1" w:styleId="c10">
    <w:name w:val="c10"/>
    <w:basedOn w:val="a0"/>
    <w:rsid w:val="00A56A9C"/>
  </w:style>
  <w:style w:type="paragraph" w:customStyle="1" w:styleId="c2">
    <w:name w:val="c2"/>
    <w:basedOn w:val="a"/>
    <w:rsid w:val="00A5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6A9C"/>
  </w:style>
  <w:style w:type="character" w:customStyle="1" w:styleId="c1">
    <w:name w:val="c1"/>
    <w:basedOn w:val="a0"/>
    <w:rsid w:val="00A56A9C"/>
  </w:style>
  <w:style w:type="character" w:customStyle="1" w:styleId="c8">
    <w:name w:val="c8"/>
    <w:basedOn w:val="a0"/>
    <w:rsid w:val="00A56A9C"/>
  </w:style>
  <w:style w:type="character" w:customStyle="1" w:styleId="c3">
    <w:name w:val="c3"/>
    <w:basedOn w:val="a0"/>
    <w:rsid w:val="00A56A9C"/>
  </w:style>
  <w:style w:type="character" w:customStyle="1" w:styleId="c5">
    <w:name w:val="c5"/>
    <w:basedOn w:val="a0"/>
    <w:rsid w:val="00A56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1016</Words>
  <Characters>5795</Characters>
  <Application>Microsoft Office Word</Application>
  <DocSecurity>0</DocSecurity>
  <Lines>48</Lines>
  <Paragraphs>13</Paragraphs>
  <ScaleCrop>false</ScaleCrop>
  <Company>Microsoft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2021-11-13T08:56:00Z</dcterms:created>
  <dcterms:modified xsi:type="dcterms:W3CDTF">2021-11-13T09:17:00Z</dcterms:modified>
</cp:coreProperties>
</file>